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3F6E4" w14:textId="351A7B33" w:rsidR="00EB0126" w:rsidRPr="00EB0126" w:rsidRDefault="005010A2" w:rsidP="00EB0126">
      <w:pPr>
        <w:pStyle w:val="Heading1"/>
        <w:shd w:val="clear" w:color="auto" w:fill="FFFFFF"/>
        <w:spacing w:before="0" w:beforeAutospacing="0" w:after="150" w:afterAutospacing="0"/>
        <w:rPr>
          <w:rFonts w:ascii="Arial" w:hAnsi="Arial" w:cs="Arial"/>
          <w:b w:val="0"/>
          <w:bCs w:val="0"/>
          <w:color w:val="FF6633"/>
        </w:rPr>
      </w:pPr>
      <w:r>
        <w:rPr>
          <w:rFonts w:ascii="Airal" w:hAnsi="Airal"/>
          <w:sz w:val="40"/>
          <w:szCs w:val="40"/>
        </w:rPr>
        <w:t xml:space="preserve">Lab Name: - </w:t>
      </w:r>
      <w:r w:rsidR="00215820">
        <w:rPr>
          <w:rFonts w:ascii="Airal" w:eastAsiaTheme="minorHAnsi" w:hAnsi="Airal" w:cstheme="minorBidi"/>
          <w:b w:val="0"/>
          <w:bCs w:val="0"/>
          <w:kern w:val="2"/>
          <w:sz w:val="40"/>
          <w:szCs w:val="40"/>
          <w:lang w:eastAsia="en-US" w:bidi="hi-IN"/>
          <w14:ligatures w14:val="standardContextual"/>
        </w:rPr>
        <w:t>OTP Bypass using Response Manipulation in BurpSuite</w:t>
      </w:r>
    </w:p>
    <w:p w14:paraId="099AAB64" w14:textId="0340E430" w:rsidR="00F16420" w:rsidRDefault="00F16420" w:rsidP="005010A2">
      <w:pPr>
        <w:rPr>
          <w:rFonts w:ascii="Airal" w:hAnsi="Airal"/>
          <w:sz w:val="40"/>
          <w:szCs w:val="40"/>
        </w:rPr>
      </w:pPr>
    </w:p>
    <w:p w14:paraId="16F079A0" w14:textId="143BA97D" w:rsidR="005010A2" w:rsidRDefault="008D066C" w:rsidP="00215820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 xml:space="preserve">The goal is to exploit the </w:t>
      </w:r>
      <w:r w:rsidR="00215820">
        <w:rPr>
          <w:rFonts w:ascii="Airal" w:hAnsi="Airal"/>
          <w:sz w:val="32"/>
          <w:szCs w:val="32"/>
        </w:rPr>
        <w:t>website by bypassing the security mechanism.</w:t>
      </w:r>
    </w:p>
    <w:p w14:paraId="27E901DA" w14:textId="2E70DA4A" w:rsidR="00215820" w:rsidRDefault="00215820" w:rsidP="00215820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>Whenever we create a new account, we have to enter our number and Email for verification.</w:t>
      </w:r>
    </w:p>
    <w:p w14:paraId="6CB4B423" w14:textId="63832F5E" w:rsidR="00215820" w:rsidRPr="008D066C" w:rsidRDefault="00215820" w:rsidP="00215820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>And we get OTP on the number or email. But we can bypass this security mechanism using Response manipulator using burpsuite.</w:t>
      </w:r>
    </w:p>
    <w:p w14:paraId="3BE70404" w14:textId="4362F6E8" w:rsidR="005010A2" w:rsidRPr="008D066C" w:rsidRDefault="008D066C" w:rsidP="005010A2">
      <w:pPr>
        <w:rPr>
          <w:rFonts w:ascii="Airal" w:hAnsi="Airal"/>
          <w:sz w:val="32"/>
          <w:szCs w:val="32"/>
        </w:rPr>
      </w:pPr>
      <w:r w:rsidRPr="008D066C">
        <w:rPr>
          <w:rFonts w:ascii="Airal" w:hAnsi="Airal"/>
          <w:sz w:val="32"/>
          <w:szCs w:val="32"/>
        </w:rPr>
        <w:t>To solve the lab,</w:t>
      </w:r>
      <w:r w:rsidR="00215820">
        <w:rPr>
          <w:rFonts w:ascii="Airal" w:hAnsi="Airal"/>
          <w:sz w:val="32"/>
          <w:szCs w:val="32"/>
        </w:rPr>
        <w:t xml:space="preserve"> we will use Burpsuite</w:t>
      </w:r>
    </w:p>
    <w:p w14:paraId="1B05D5BA" w14:textId="77777777" w:rsidR="009A5627" w:rsidRPr="00C10C90" w:rsidRDefault="009A5627" w:rsidP="009A5627">
      <w:pPr>
        <w:rPr>
          <w:rFonts w:ascii="Airal" w:hAnsi="Airal"/>
          <w:sz w:val="32"/>
          <w:szCs w:val="32"/>
        </w:rPr>
      </w:pPr>
      <w:r w:rsidRPr="00C10C90">
        <w:rPr>
          <w:rFonts w:ascii="Airal" w:hAnsi="Airal"/>
          <w:sz w:val="32"/>
          <w:szCs w:val="32"/>
        </w:rPr>
        <w:t>Make sure the interceptor and the BURP proxy is on.</w:t>
      </w:r>
    </w:p>
    <w:p w14:paraId="65B0B2D4" w14:textId="7FD55886" w:rsidR="005010A2" w:rsidRDefault="00215820" w:rsidP="005010A2">
      <w:pPr>
        <w:rPr>
          <w:rFonts w:ascii="Airal" w:hAnsi="Airal"/>
          <w:noProof/>
          <w:color w:val="00B0F0"/>
          <w:sz w:val="32"/>
          <w:szCs w:val="32"/>
        </w:rPr>
      </w:pPr>
      <w:r>
        <w:rPr>
          <w:rFonts w:ascii="Airal" w:hAnsi="Airal"/>
          <w:noProof/>
          <w:sz w:val="32"/>
          <w:szCs w:val="32"/>
        </w:rPr>
        <w:t xml:space="preserve">My target is </w:t>
      </w:r>
      <w:hyperlink r:id="rId7" w:history="1">
        <w:r w:rsidRPr="00E94582">
          <w:rPr>
            <w:rStyle w:val="Hyperlink"/>
            <w:rFonts w:ascii="Airal" w:hAnsi="Airal"/>
            <w:noProof/>
            <w:sz w:val="32"/>
            <w:szCs w:val="32"/>
          </w:rPr>
          <w:t>https://www.royalenfield.com/sg/en/home/</w:t>
        </w:r>
      </w:hyperlink>
    </w:p>
    <w:p w14:paraId="6E7D386D" w14:textId="4D710DA5" w:rsidR="00215820" w:rsidRDefault="00215820" w:rsidP="005010A2">
      <w:pPr>
        <w:rPr>
          <w:rFonts w:ascii="Airal" w:hAnsi="Airal"/>
          <w:noProof/>
          <w:sz w:val="32"/>
          <w:szCs w:val="32"/>
        </w:rPr>
      </w:pPr>
      <w:r>
        <w:rPr>
          <w:rFonts w:ascii="Airal" w:hAnsi="Airal"/>
          <w:noProof/>
          <w:sz w:val="32"/>
          <w:szCs w:val="32"/>
        </w:rPr>
        <w:t>First we have to create a new account on the website.</w:t>
      </w:r>
    </w:p>
    <w:p w14:paraId="0501EF2F" w14:textId="5FAF46C5" w:rsidR="00215820" w:rsidRDefault="00215820" w:rsidP="005010A2">
      <w:pPr>
        <w:rPr>
          <w:rFonts w:ascii="Airal" w:hAnsi="Airal"/>
          <w:noProof/>
          <w:sz w:val="32"/>
          <w:szCs w:val="32"/>
        </w:rPr>
      </w:pPr>
      <w:r>
        <w:rPr>
          <w:rFonts w:ascii="Airal" w:hAnsi="Airal"/>
          <w:noProof/>
          <w:sz w:val="32"/>
          <w:szCs w:val="32"/>
        </w:rPr>
        <w:t>I have create the account and for security purpose I have used a fake Email ID and fake number.</w:t>
      </w:r>
    </w:p>
    <w:p w14:paraId="08C0D419" w14:textId="10EB0A0E" w:rsidR="00215820" w:rsidRPr="00215820" w:rsidRDefault="00C239A8" w:rsidP="005010A2">
      <w:pPr>
        <w:rPr>
          <w:rFonts w:ascii="Airal" w:hAnsi="Airal"/>
          <w:sz w:val="32"/>
          <w:szCs w:val="32"/>
        </w:rPr>
      </w:pPr>
      <w:r>
        <w:rPr>
          <w:noProof/>
        </w:rPr>
        <w:drawing>
          <wp:inline distT="0" distB="0" distL="0" distR="0" wp14:anchorId="23ED70E3" wp14:editId="1E7182FD">
            <wp:extent cx="5731510" cy="2633980"/>
            <wp:effectExtent l="0" t="0" r="2540" b="0"/>
            <wp:docPr id="118957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75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772F" w14:textId="4801B1CD" w:rsidR="005010A2" w:rsidRDefault="00E504F1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>I will click on create account.</w:t>
      </w:r>
    </w:p>
    <w:p w14:paraId="4AC4C449" w14:textId="77777777" w:rsidR="00E504F1" w:rsidRDefault="00E504F1" w:rsidP="005010A2">
      <w:pPr>
        <w:rPr>
          <w:rFonts w:ascii="Airal" w:hAnsi="Airal"/>
          <w:sz w:val="32"/>
          <w:szCs w:val="32"/>
        </w:rPr>
      </w:pPr>
    </w:p>
    <w:p w14:paraId="2EDEAD40" w14:textId="77777777" w:rsidR="00E504F1" w:rsidRDefault="00E504F1" w:rsidP="005010A2">
      <w:pPr>
        <w:rPr>
          <w:rFonts w:ascii="Airal" w:hAnsi="Airal"/>
          <w:sz w:val="32"/>
          <w:szCs w:val="32"/>
        </w:rPr>
      </w:pPr>
    </w:p>
    <w:p w14:paraId="56B656E0" w14:textId="16E44298" w:rsidR="00E504F1" w:rsidRPr="00E504F1" w:rsidRDefault="00E504F1" w:rsidP="00E46E6E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lastRenderedPageBreak/>
        <w:t xml:space="preserve">In Burpsuite I’ll get on this page because my intercept is on. I’ll click on do intercept and then response to this request. </w:t>
      </w:r>
    </w:p>
    <w:p w14:paraId="0FC1410C" w14:textId="41C3417A" w:rsidR="00E504F1" w:rsidRDefault="00E504F1" w:rsidP="005010A2">
      <w:pPr>
        <w:rPr>
          <w:rFonts w:ascii="Airal" w:hAnsi="Air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FF6B0E" wp14:editId="7F4F7960">
            <wp:extent cx="5731510" cy="5179695"/>
            <wp:effectExtent l="0" t="0" r="2540" b="1905"/>
            <wp:docPr id="175121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168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3BE2F" wp14:editId="5C93FB3F">
            <wp:extent cx="2438095" cy="1761905"/>
            <wp:effectExtent l="0" t="0" r="635" b="0"/>
            <wp:docPr id="124106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626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A4BD" w14:textId="44E0BA22" w:rsidR="00E504F1" w:rsidRPr="00E504F1" w:rsidRDefault="00E504F1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>And then click on Forward till it no longer intercept the request.</w:t>
      </w:r>
    </w:p>
    <w:p w14:paraId="0701117D" w14:textId="6C7AC998" w:rsidR="00E504F1" w:rsidRPr="00E504F1" w:rsidRDefault="00E504F1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>I will put 123456 and click on submit.</w:t>
      </w:r>
    </w:p>
    <w:p w14:paraId="15035EB2" w14:textId="15B65EB0" w:rsidR="00E504F1" w:rsidRDefault="00E504F1" w:rsidP="005010A2">
      <w:pPr>
        <w:rPr>
          <w:rFonts w:ascii="Airal" w:hAnsi="Airal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5B3F56" wp14:editId="192179B1">
            <wp:extent cx="5731510" cy="1703705"/>
            <wp:effectExtent l="0" t="0" r="2540" b="0"/>
            <wp:docPr id="175281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144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797" w14:textId="7D4B7424" w:rsidR="00E504F1" w:rsidRDefault="00E504F1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 xml:space="preserve">Now the interceptor will intercept the request. </w:t>
      </w:r>
    </w:p>
    <w:p w14:paraId="5DEA41BD" w14:textId="1FE18F62" w:rsidR="00E504F1" w:rsidRDefault="00E504F1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 xml:space="preserve">I’ll forward the request till I get </w:t>
      </w:r>
      <w:r w:rsidR="00E46E6E">
        <w:rPr>
          <w:rFonts w:ascii="Airal" w:hAnsi="Airal"/>
          <w:sz w:val="32"/>
          <w:szCs w:val="32"/>
        </w:rPr>
        <w:t>on the page with OTP present.</w:t>
      </w:r>
    </w:p>
    <w:p w14:paraId="762FCCCF" w14:textId="109B4985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noProof/>
        </w:rPr>
        <w:drawing>
          <wp:inline distT="0" distB="0" distL="0" distR="0" wp14:anchorId="30602299" wp14:editId="789213FF">
            <wp:extent cx="4008120" cy="2714160"/>
            <wp:effectExtent l="0" t="0" r="0" b="0"/>
            <wp:docPr id="698698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98475" name=""/>
                    <pic:cNvPicPr/>
                  </pic:nvPicPr>
                  <pic:blipFill rotWithShape="1">
                    <a:blip r:embed="rId12"/>
                    <a:srcRect r="66231" b="40741"/>
                    <a:stretch/>
                  </pic:blipFill>
                  <pic:spPr bwMode="auto">
                    <a:xfrm>
                      <a:off x="0" y="0"/>
                      <a:ext cx="4017758" cy="272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7177" w14:textId="77777777" w:rsidR="00E46E6E" w:rsidRPr="00E504F1" w:rsidRDefault="00E46E6E" w:rsidP="00E46E6E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 xml:space="preserve">I’ll click on do intercept and then response to this request. </w:t>
      </w:r>
    </w:p>
    <w:p w14:paraId="07BBBC3B" w14:textId="77777777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 xml:space="preserve">And I’ll send this request to repeater. </w:t>
      </w:r>
    </w:p>
    <w:p w14:paraId="49603563" w14:textId="3BECD532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>Repeater will send a copy my request and get the response.</w:t>
      </w:r>
    </w:p>
    <w:p w14:paraId="6C8CE0DC" w14:textId="7B034D70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BEC111" wp14:editId="1F3B2AFC">
            <wp:extent cx="4773993" cy="4099560"/>
            <wp:effectExtent l="0" t="0" r="7620" b="0"/>
            <wp:docPr id="154460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01281" name=""/>
                    <pic:cNvPicPr/>
                  </pic:nvPicPr>
                  <pic:blipFill rotWithShape="1">
                    <a:blip r:embed="rId12"/>
                    <a:srcRect l="41746" r="13317"/>
                    <a:stretch/>
                  </pic:blipFill>
                  <pic:spPr bwMode="auto">
                    <a:xfrm>
                      <a:off x="0" y="0"/>
                      <a:ext cx="4785881" cy="4109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154F6" w14:textId="7C0BAE9C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 xml:space="preserve">Now we will get a response like this. </w:t>
      </w:r>
    </w:p>
    <w:p w14:paraId="31950029" w14:textId="1C118988" w:rsidR="00E46E6E" w:rsidRDefault="00E46E6E" w:rsidP="005010A2">
      <w:pPr>
        <w:rPr>
          <w:rFonts w:ascii="Airal" w:hAnsi="Airal"/>
          <w:b/>
          <w:bCs/>
          <w:sz w:val="32"/>
          <w:szCs w:val="32"/>
        </w:rPr>
      </w:pPr>
      <w:r>
        <w:rPr>
          <w:rFonts w:ascii="Airal" w:hAnsi="Airal"/>
          <w:b/>
          <w:bCs/>
          <w:sz w:val="32"/>
          <w:szCs w:val="32"/>
        </w:rPr>
        <w:t xml:space="preserve">This is a response for the wrong OTP. </w:t>
      </w:r>
    </w:p>
    <w:p w14:paraId="119BCA35" w14:textId="13F79673" w:rsidR="00E46E6E" w:rsidRDefault="00E46E6E" w:rsidP="005010A2">
      <w:pPr>
        <w:rPr>
          <w:rFonts w:ascii="Airal" w:hAnsi="Airal"/>
          <w:b/>
          <w:bCs/>
          <w:sz w:val="32"/>
          <w:szCs w:val="32"/>
        </w:rPr>
      </w:pPr>
      <w:r>
        <w:rPr>
          <w:rFonts w:ascii="Airal" w:hAnsi="Airal"/>
          <w:b/>
          <w:bCs/>
          <w:sz w:val="32"/>
          <w:szCs w:val="32"/>
        </w:rPr>
        <w:t>Now I’ll repeat the same process and I’ll enter my real mobile number and with real OTP.</w:t>
      </w:r>
    </w:p>
    <w:p w14:paraId="4A3F4981" w14:textId="2DEBDEA9" w:rsidR="00E46E6E" w:rsidRDefault="00E46E6E" w:rsidP="005010A2">
      <w:pPr>
        <w:rPr>
          <w:rFonts w:ascii="Airal" w:hAnsi="Airal"/>
          <w:b/>
          <w:bCs/>
          <w:sz w:val="32"/>
          <w:szCs w:val="32"/>
        </w:rPr>
      </w:pPr>
      <w:r>
        <w:rPr>
          <w:rFonts w:ascii="Airal" w:hAnsi="Airal"/>
          <w:b/>
          <w:bCs/>
          <w:sz w:val="32"/>
          <w:szCs w:val="32"/>
        </w:rPr>
        <w:t>And I got this response for the right OTP.</w:t>
      </w:r>
    </w:p>
    <w:p w14:paraId="735811E2" w14:textId="19AF7A7A" w:rsidR="00E46E6E" w:rsidRDefault="00E46E6E" w:rsidP="005010A2">
      <w:pPr>
        <w:rPr>
          <w:rFonts w:ascii="Airal" w:hAnsi="Air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FA4C4B" wp14:editId="23E0F00F">
            <wp:extent cx="4221480" cy="2919617"/>
            <wp:effectExtent l="0" t="0" r="7620" b="0"/>
            <wp:docPr id="134689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897320" name=""/>
                    <pic:cNvPicPr/>
                  </pic:nvPicPr>
                  <pic:blipFill rotWithShape="1">
                    <a:blip r:embed="rId13"/>
                    <a:srcRect l="41346" t="31615" r="19566"/>
                    <a:stretch/>
                  </pic:blipFill>
                  <pic:spPr bwMode="auto">
                    <a:xfrm>
                      <a:off x="0" y="0"/>
                      <a:ext cx="4243791" cy="293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32802" w14:textId="20B5A828" w:rsidR="00E46E6E" w:rsidRDefault="00E46E6E" w:rsidP="005010A2">
      <w:pPr>
        <w:rPr>
          <w:rFonts w:ascii="Airal" w:hAnsi="Airal"/>
          <w:b/>
          <w:bCs/>
          <w:sz w:val="32"/>
          <w:szCs w:val="32"/>
        </w:rPr>
      </w:pPr>
      <w:r>
        <w:rPr>
          <w:rFonts w:ascii="Airal" w:hAnsi="Airal"/>
          <w:b/>
          <w:bCs/>
          <w:sz w:val="32"/>
          <w:szCs w:val="32"/>
        </w:rPr>
        <w:lastRenderedPageBreak/>
        <w:t>Now we will go back to our wrong OTP proxy.</w:t>
      </w:r>
    </w:p>
    <w:p w14:paraId="5ADE510B" w14:textId="2644ADC8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>And we will forward the request. Till will get to the page where we got the message to enter right OTP.</w:t>
      </w:r>
    </w:p>
    <w:p w14:paraId="2296D153" w14:textId="20B73F3F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noProof/>
        </w:rPr>
        <w:drawing>
          <wp:inline distT="0" distB="0" distL="0" distR="0" wp14:anchorId="31020A10" wp14:editId="71E93172">
            <wp:extent cx="2773680" cy="1074420"/>
            <wp:effectExtent l="0" t="0" r="7620" b="0"/>
            <wp:docPr id="84223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34986" name=""/>
                    <pic:cNvPicPr/>
                  </pic:nvPicPr>
                  <pic:blipFill rotWithShape="1">
                    <a:blip r:embed="rId14"/>
                    <a:srcRect t="66702" r="76407" b="11255"/>
                    <a:stretch/>
                  </pic:blipFill>
                  <pic:spPr bwMode="auto">
                    <a:xfrm>
                      <a:off x="0" y="0"/>
                      <a:ext cx="2775660" cy="107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C96F3" w14:textId="478F66D8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>And now we will change the output of this wrong OTP to the output of the right OTP.</w:t>
      </w:r>
    </w:p>
    <w:p w14:paraId="581A1D9D" w14:textId="0E9BAB58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>I have change code, Message and success.</w:t>
      </w:r>
    </w:p>
    <w:p w14:paraId="43EF3543" w14:textId="762DB9C6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noProof/>
        </w:rPr>
        <w:drawing>
          <wp:inline distT="0" distB="0" distL="0" distR="0" wp14:anchorId="533CCB07" wp14:editId="38A464B9">
            <wp:extent cx="3139144" cy="1684020"/>
            <wp:effectExtent l="0" t="0" r="4445" b="0"/>
            <wp:docPr id="201289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96067" name=""/>
                    <pic:cNvPicPr/>
                  </pic:nvPicPr>
                  <pic:blipFill rotWithShape="1">
                    <a:blip r:embed="rId15"/>
                    <a:srcRect t="60243" r="74474" b="8418"/>
                    <a:stretch/>
                  </pic:blipFill>
                  <pic:spPr bwMode="auto">
                    <a:xfrm>
                      <a:off x="0" y="0"/>
                      <a:ext cx="3147645" cy="168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7077A" w14:textId="6485D3ED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>And now I’ll forward the proxy. And I’ll keep on forwarding till it no longer intercept i.e., request is complete.</w:t>
      </w:r>
    </w:p>
    <w:p w14:paraId="559D20FB" w14:textId="5C7B3029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>Now if we go back to the website using our browser. It will be logged in.</w:t>
      </w:r>
    </w:p>
    <w:p w14:paraId="23B7DF47" w14:textId="5F966A4E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noProof/>
        </w:rPr>
        <w:drawing>
          <wp:inline distT="0" distB="0" distL="0" distR="0" wp14:anchorId="287914A5" wp14:editId="7D139A17">
            <wp:extent cx="5731510" cy="2418080"/>
            <wp:effectExtent l="0" t="0" r="2540" b="1270"/>
            <wp:docPr id="41816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67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D3F4" w14:textId="6C8CF3AC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6CF1A9" wp14:editId="32C19ED1">
            <wp:extent cx="5731510" cy="2516505"/>
            <wp:effectExtent l="0" t="0" r="2540" b="0"/>
            <wp:docPr id="109424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497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B138" w14:textId="1DF56F19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 xml:space="preserve">As we saw I have used wrong number and wrong </w:t>
      </w:r>
      <w:r w:rsidR="00B92C8C">
        <w:rPr>
          <w:rFonts w:ascii="Airal" w:hAnsi="Airal"/>
          <w:sz w:val="32"/>
          <w:szCs w:val="32"/>
        </w:rPr>
        <w:t>OTP</w:t>
      </w:r>
      <w:r>
        <w:rPr>
          <w:rFonts w:ascii="Airal" w:hAnsi="Airal"/>
          <w:sz w:val="32"/>
          <w:szCs w:val="32"/>
        </w:rPr>
        <w:t xml:space="preserve"> and still get to logged in.</w:t>
      </w:r>
    </w:p>
    <w:p w14:paraId="4935CC45" w14:textId="4F58DAED" w:rsidR="00E46E6E" w:rsidRDefault="00E46E6E" w:rsidP="005010A2">
      <w:pPr>
        <w:rPr>
          <w:rFonts w:ascii="Airal" w:hAnsi="Airal"/>
          <w:sz w:val="32"/>
          <w:szCs w:val="32"/>
        </w:rPr>
      </w:pPr>
      <w:r>
        <w:rPr>
          <w:rFonts w:ascii="Airal" w:hAnsi="Airal"/>
          <w:sz w:val="32"/>
          <w:szCs w:val="32"/>
        </w:rPr>
        <w:t xml:space="preserve">We just have to </w:t>
      </w:r>
      <w:r w:rsidR="00B92C8C">
        <w:rPr>
          <w:rFonts w:ascii="Airal" w:hAnsi="Airal"/>
          <w:sz w:val="32"/>
          <w:szCs w:val="32"/>
        </w:rPr>
        <w:t xml:space="preserve">change the response of wrong OTP similar to right OTP. </w:t>
      </w:r>
    </w:p>
    <w:p w14:paraId="5B5E1AB5" w14:textId="15B90BD6" w:rsidR="00B92C8C" w:rsidRPr="00B92C8C" w:rsidRDefault="00B92C8C" w:rsidP="005010A2">
      <w:pPr>
        <w:rPr>
          <w:rFonts w:ascii="Airal" w:hAnsi="Airal"/>
          <w:b/>
          <w:bCs/>
          <w:sz w:val="32"/>
          <w:szCs w:val="32"/>
        </w:rPr>
      </w:pPr>
      <w:r>
        <w:rPr>
          <w:rFonts w:ascii="Airal" w:hAnsi="Airal"/>
          <w:b/>
          <w:bCs/>
          <w:sz w:val="32"/>
          <w:szCs w:val="32"/>
        </w:rPr>
        <w:t>The lab is solved.</w:t>
      </w:r>
    </w:p>
    <w:sectPr w:rsidR="00B92C8C" w:rsidRPr="00B92C8C" w:rsidSect="00552425">
      <w:headerReference w:type="even" r:id="rId18"/>
      <w:headerReference w:type="default" r:id="rId19"/>
      <w:headerReference w:type="first" r:id="rId20"/>
      <w:pgSz w:w="11906" w:h="16838"/>
      <w:pgMar w:top="1440" w:right="1440" w:bottom="1440" w:left="1440" w:header="708" w:footer="708" w:gutter="0"/>
      <w:pgBorders w:offsetFrom="page">
        <w:top w:val="thinThickLargeGap" w:sz="24" w:space="24" w:color="70AD47" w:themeColor="accent6"/>
        <w:left w:val="thinThickLargeGap" w:sz="24" w:space="24" w:color="70AD47" w:themeColor="accent6"/>
        <w:bottom w:val="thickThinLargeGap" w:sz="24" w:space="24" w:color="70AD47" w:themeColor="accent6"/>
        <w:right w:val="thickThinLargeGap" w:sz="24" w:space="24" w:color="70AD47" w:themeColor="accent6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8C64D5" w14:textId="77777777" w:rsidR="00D54D78" w:rsidRDefault="00D54D78" w:rsidP="000860EA">
      <w:pPr>
        <w:spacing w:after="0" w:line="240" w:lineRule="auto"/>
      </w:pPr>
      <w:r>
        <w:separator/>
      </w:r>
    </w:p>
  </w:endnote>
  <w:endnote w:type="continuationSeparator" w:id="0">
    <w:p w14:paraId="6ECDE039" w14:textId="77777777" w:rsidR="00D54D78" w:rsidRDefault="00D54D78" w:rsidP="000860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iral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ADA156" w14:textId="77777777" w:rsidR="00D54D78" w:rsidRDefault="00D54D78" w:rsidP="000860EA">
      <w:pPr>
        <w:spacing w:after="0" w:line="240" w:lineRule="auto"/>
      </w:pPr>
      <w:r>
        <w:separator/>
      </w:r>
    </w:p>
  </w:footnote>
  <w:footnote w:type="continuationSeparator" w:id="0">
    <w:p w14:paraId="035CF5A6" w14:textId="77777777" w:rsidR="00D54D78" w:rsidRDefault="00D54D78" w:rsidP="000860E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1E0D5" w14:textId="4294A3F4" w:rsidR="000860EA" w:rsidRDefault="00000000">
    <w:pPr>
      <w:pStyle w:val="Header"/>
    </w:pPr>
    <w:r>
      <w:rPr>
        <w:noProof/>
      </w:rPr>
      <w:pict w14:anchorId="5B628CB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6772579" o:spid="_x0000_s1026" type="#_x0000_t75" style="position:absolute;margin-left:0;margin-top:0;width:688.85pt;height:543.05pt;z-index:-251657216;mso-position-horizontal:center;mso-position-horizontal-relative:margin;mso-position-vertical:center;mso-position-vertical-relative:margin" o:allowincell="f">
          <v:imagedata r:id="rId1" o:title="2023-04-23 16_13_15-svg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758C1E" w14:textId="6EBD812D" w:rsidR="000860EA" w:rsidRDefault="00000000">
    <w:pPr>
      <w:pStyle w:val="Header"/>
    </w:pPr>
    <w:r>
      <w:rPr>
        <w:noProof/>
      </w:rPr>
      <w:pict w14:anchorId="771191B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6772580" o:spid="_x0000_s1027" type="#_x0000_t75" style="position:absolute;margin-left:0;margin-top:0;width:688.85pt;height:543.05pt;z-index:-251656192;mso-position-horizontal:center;mso-position-horizontal-relative:margin;mso-position-vertical:center;mso-position-vertical-relative:margin" o:allowincell="f">
          <v:imagedata r:id="rId1" o:title="2023-04-23 16_13_15-svg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30302" w14:textId="7A540C3C" w:rsidR="000860EA" w:rsidRDefault="00000000">
    <w:pPr>
      <w:pStyle w:val="Header"/>
    </w:pPr>
    <w:r>
      <w:rPr>
        <w:noProof/>
      </w:rPr>
      <w:pict w14:anchorId="056659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46772578" o:spid="_x0000_s1025" type="#_x0000_t75" style="position:absolute;margin-left:0;margin-top:0;width:688.85pt;height:543.05pt;z-index:-251658240;mso-position-horizontal:center;mso-position-horizontal-relative:margin;mso-position-vertical:center;mso-position-vertical-relative:margin" o:allowincell="f">
          <v:imagedata r:id="rId1" o:title="2023-04-23 16_13_15-svg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0EA"/>
    <w:rsid w:val="00003D81"/>
    <w:rsid w:val="000860EA"/>
    <w:rsid w:val="001A19BC"/>
    <w:rsid w:val="00215820"/>
    <w:rsid w:val="002211F1"/>
    <w:rsid w:val="00261ED3"/>
    <w:rsid w:val="003F4F21"/>
    <w:rsid w:val="00474F11"/>
    <w:rsid w:val="005010A2"/>
    <w:rsid w:val="00552425"/>
    <w:rsid w:val="00634093"/>
    <w:rsid w:val="00773E0C"/>
    <w:rsid w:val="00825CDE"/>
    <w:rsid w:val="008D066C"/>
    <w:rsid w:val="008F00EC"/>
    <w:rsid w:val="009721DB"/>
    <w:rsid w:val="009A5627"/>
    <w:rsid w:val="00AB0094"/>
    <w:rsid w:val="00B92C8C"/>
    <w:rsid w:val="00BB4A48"/>
    <w:rsid w:val="00C239A8"/>
    <w:rsid w:val="00D54D78"/>
    <w:rsid w:val="00D92852"/>
    <w:rsid w:val="00DE787D"/>
    <w:rsid w:val="00E41AD5"/>
    <w:rsid w:val="00E46E6E"/>
    <w:rsid w:val="00E504F1"/>
    <w:rsid w:val="00EB0126"/>
    <w:rsid w:val="00F16420"/>
    <w:rsid w:val="00F51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5F1277"/>
  <w15:chartTrackingRefBased/>
  <w15:docId w15:val="{5E5CC223-FDB5-4757-AC91-87C59F0965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10A2"/>
  </w:style>
  <w:style w:type="paragraph" w:styleId="Heading1">
    <w:name w:val="heading 1"/>
    <w:basedOn w:val="Normal"/>
    <w:link w:val="Heading1Char"/>
    <w:uiPriority w:val="9"/>
    <w:qFormat/>
    <w:rsid w:val="00EB012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86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60EA"/>
  </w:style>
  <w:style w:type="paragraph" w:styleId="Footer">
    <w:name w:val="footer"/>
    <w:basedOn w:val="Normal"/>
    <w:link w:val="FooterChar"/>
    <w:uiPriority w:val="99"/>
    <w:unhideWhenUsed/>
    <w:rsid w:val="000860E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60EA"/>
  </w:style>
  <w:style w:type="table" w:styleId="TableGrid">
    <w:name w:val="Table Grid"/>
    <w:basedOn w:val="TableNormal"/>
    <w:uiPriority w:val="39"/>
    <w:rsid w:val="00003D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B0126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ar-SA"/>
      <w14:ligatures w14:val="none"/>
    </w:rPr>
  </w:style>
  <w:style w:type="character" w:styleId="Hyperlink">
    <w:name w:val="Hyperlink"/>
    <w:basedOn w:val="DefaultParagraphFont"/>
    <w:uiPriority w:val="99"/>
    <w:unhideWhenUsed/>
    <w:rsid w:val="008D066C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8D066C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2158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00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royalenfield.com/sg/en/home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C8E394-1DDA-4849-A0C1-8827E5B1A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6</Pages>
  <Words>314</Words>
  <Characters>1794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Govind Rajput</dc:creator>
  <cp:keywords/>
  <dc:description/>
  <cp:lastModifiedBy>Sadiq Sonalkar</cp:lastModifiedBy>
  <cp:revision>15</cp:revision>
  <cp:lastPrinted>2023-04-27T17:38:00Z</cp:lastPrinted>
  <dcterms:created xsi:type="dcterms:W3CDTF">2023-04-27T16:58:00Z</dcterms:created>
  <dcterms:modified xsi:type="dcterms:W3CDTF">2023-08-16T08:57:00Z</dcterms:modified>
</cp:coreProperties>
</file>